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7566"/>
      </w:tblGrid>
      <w:tr w:rsidR="00032700" w:rsidRPr="002966CF" w14:paraId="3A8EFA30" w14:textId="77777777" w:rsidTr="00434560">
        <w:trPr>
          <w:trHeight w:val="19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EFC97CC" w14:textId="77777777" w:rsidR="00032700" w:rsidRPr="002966CF" w:rsidRDefault="003068B8" w:rsidP="003068B8">
            <w:pPr>
              <w:jc w:val="center"/>
              <w:rPr>
                <w:rFonts w:ascii="Helv" w:hAnsi="Helv"/>
              </w:rPr>
            </w:pPr>
            <w:r w:rsidRPr="002966CF">
              <w:rPr>
                <w:rFonts w:ascii="Helv" w:hAnsi="Helv"/>
                <w:noProof/>
                <w:lang w:eastAsia="en-CA"/>
              </w:rPr>
              <w:drawing>
                <wp:inline distT="0" distB="0" distL="0" distR="0" wp14:anchorId="672E04C8" wp14:editId="1B990E4E">
                  <wp:extent cx="762000" cy="1047750"/>
                  <wp:effectExtent l="0" t="0" r="0" b="0"/>
                  <wp:docPr id="1" name="Picture 1" descr="http://intranet.police.york.on.ca/images/yr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ranet.police.york.on.ca/images/yr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832B7" w14:textId="77777777" w:rsidR="00E3682D" w:rsidRPr="00E3682D" w:rsidRDefault="00E3682D" w:rsidP="0043456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3682D">
              <w:rPr>
                <w:rFonts w:ascii="Arial" w:hAnsi="Arial" w:cs="Arial"/>
                <w:b/>
                <w:sz w:val="32"/>
                <w:szCs w:val="32"/>
              </w:rPr>
              <w:t>YORK REGIONAL DRUG LABORATORY</w:t>
            </w:r>
          </w:p>
          <w:p w14:paraId="019E8CDF" w14:textId="77777777" w:rsidR="002966CF" w:rsidRPr="00434560" w:rsidRDefault="00E3682D" w:rsidP="00434560">
            <w:pPr>
              <w:pStyle w:val="ListParagraph"/>
              <w:ind w:left="0"/>
              <w:jc w:val="center"/>
              <w:rPr>
                <w:rFonts w:ascii="Helv" w:hAnsi="Helv"/>
                <w:sz w:val="24"/>
                <w:szCs w:val="24"/>
              </w:rPr>
            </w:pPr>
            <w:r w:rsidRPr="00E3682D">
              <w:rPr>
                <w:rFonts w:ascii="Arial" w:hAnsi="Arial" w:cs="Arial"/>
                <w:b/>
                <w:sz w:val="32"/>
                <w:szCs w:val="32"/>
              </w:rPr>
              <w:t>PROPERTY CHECK AND SUMMARY</w:t>
            </w:r>
            <w:r>
              <w:rPr>
                <w:rFonts w:ascii="Helv" w:hAnsi="Helv"/>
                <w:sz w:val="24"/>
                <w:szCs w:val="24"/>
              </w:rPr>
              <w:t xml:space="preserve"> </w:t>
            </w:r>
          </w:p>
        </w:tc>
      </w:tr>
    </w:tbl>
    <w:p w14:paraId="1A20DF9A" w14:textId="77777777" w:rsidR="008029FF" w:rsidRPr="002966CF" w:rsidRDefault="008029FF" w:rsidP="0030062C">
      <w:pPr>
        <w:spacing w:after="0" w:line="240" w:lineRule="auto"/>
        <w:rPr>
          <w:rFonts w:ascii="Helv" w:hAnsi="Helv" w:cs="Arial"/>
        </w:rPr>
      </w:pPr>
    </w:p>
    <w:tbl>
      <w:tblPr>
        <w:tblW w:w="1070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300"/>
        <w:gridCol w:w="1800"/>
        <w:gridCol w:w="8200"/>
      </w:tblGrid>
      <w:tr w:rsidR="00E3682D" w:rsidRPr="00E3682D" w14:paraId="68A96A11" w14:textId="77777777" w:rsidTr="0004487B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2EE5EB" w14:textId="77777777" w:rsidR="00E3682D" w:rsidRPr="00E3682D" w:rsidRDefault="00E3682D" w:rsidP="00E3682D">
            <w:pPr>
              <w:spacing w:before="120" w:after="120" w:line="240" w:lineRule="auto"/>
              <w:ind w:right="-238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</w:tcPr>
          <w:p w14:paraId="74375371" w14:textId="77777777" w:rsidR="00E3682D" w:rsidRPr="00E3682D" w:rsidRDefault="00E3682D" w:rsidP="00E3682D">
            <w:pPr>
              <w:spacing w:before="120" w:after="120" w:line="240" w:lineRule="auto"/>
              <w:ind w:right="-238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89059F" w14:textId="350A194C" w:rsidR="00E3682D" w:rsidRPr="00E3682D" w:rsidRDefault="00E3682D" w:rsidP="00E3682D">
            <w:pPr>
              <w:spacing w:before="120" w:after="120" w:line="240" w:lineRule="auto"/>
              <w:ind w:left="-208" w:right="-238" w:firstLine="200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Attach money order or cheque payable to York Regional Police for $5</w:t>
            </w:r>
            <w:r w:rsidR="000F4932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8</w:t>
            </w:r>
            <w:r w:rsidRPr="00E3682D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.00 (plus HST) and mail to:</w:t>
            </w:r>
          </w:p>
        </w:tc>
      </w:tr>
      <w:tr w:rsidR="00E3682D" w:rsidRPr="00E3682D" w14:paraId="59915EAB" w14:textId="77777777" w:rsidTr="0004487B">
        <w:trPr>
          <w:trHeight w:val="325"/>
        </w:trPr>
        <w:tc>
          <w:tcPr>
            <w:tcW w:w="400" w:type="dxa"/>
            <w:tcBorders>
              <w:top w:val="nil"/>
              <w:bottom w:val="nil"/>
              <w:right w:val="nil"/>
            </w:tcBorders>
          </w:tcPr>
          <w:p w14:paraId="46570F0D" w14:textId="77777777" w:rsidR="00E3682D" w:rsidRPr="00E3682D" w:rsidRDefault="00E3682D" w:rsidP="00E3682D">
            <w:pPr>
              <w:spacing w:after="0" w:line="240" w:lineRule="auto"/>
              <w:ind w:right="-240"/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4E94FC0" w14:textId="77777777" w:rsidR="00E3682D" w:rsidRPr="00E3682D" w:rsidRDefault="00E3682D" w:rsidP="00E3682D">
            <w:pPr>
              <w:spacing w:after="0" w:line="240" w:lineRule="auto"/>
              <w:ind w:right="-240"/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5A52D0D" w14:textId="77777777" w:rsidR="00E3682D" w:rsidRPr="00E3682D" w:rsidRDefault="00E3682D" w:rsidP="00E3682D">
            <w:pPr>
              <w:spacing w:after="0" w:line="240" w:lineRule="auto"/>
              <w:ind w:right="-240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E1D52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b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b/>
                <w:sz w:val="18"/>
                <w:szCs w:val="24"/>
                <w:lang w:val="en-US"/>
              </w:rPr>
              <w:t>Freedom of Information Office</w:t>
            </w:r>
          </w:p>
          <w:p w14:paraId="6477A535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b/>
                <w:sz w:val="18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E3682D">
                  <w:rPr>
                    <w:rFonts w:ascii="Arial" w:eastAsia="Times New Roman" w:hAnsi="Arial" w:cs="Times New Roman"/>
                    <w:b/>
                    <w:sz w:val="18"/>
                    <w:szCs w:val="24"/>
                    <w:lang w:val="en-US"/>
                  </w:rPr>
                  <w:t>York</w:t>
                </w:r>
              </w:smartTag>
            </w:smartTag>
            <w:r w:rsidRPr="00E3682D">
              <w:rPr>
                <w:rFonts w:ascii="Arial" w:eastAsia="Times New Roman" w:hAnsi="Arial" w:cs="Times New Roman"/>
                <w:b/>
                <w:sz w:val="18"/>
                <w:szCs w:val="24"/>
                <w:lang w:val="en-US"/>
              </w:rPr>
              <w:t xml:space="preserve"> Regional Police</w:t>
            </w:r>
          </w:p>
          <w:p w14:paraId="5D09DAF6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b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b/>
                <w:sz w:val="18"/>
                <w:szCs w:val="24"/>
                <w:lang w:val="en-US"/>
              </w:rPr>
              <w:t>47 Don Hillock Drive,</w:t>
            </w:r>
          </w:p>
          <w:p w14:paraId="5E22011B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b/>
                <w:sz w:val="32"/>
                <w:szCs w:val="32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b/>
                <w:sz w:val="18"/>
                <w:szCs w:val="24"/>
                <w:lang w:val="en-US"/>
              </w:rPr>
              <w:t>Aurora, Ontario  L4G 0S7</w:t>
            </w:r>
          </w:p>
        </w:tc>
      </w:tr>
      <w:tr w:rsidR="00E3682D" w:rsidRPr="00E3682D" w14:paraId="79CF2251" w14:textId="77777777" w:rsidTr="0004487B">
        <w:trPr>
          <w:trHeight w:val="179"/>
        </w:trPr>
        <w:tc>
          <w:tcPr>
            <w:tcW w:w="107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9BB9C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</w:p>
        </w:tc>
      </w:tr>
      <w:tr w:rsidR="00E3682D" w:rsidRPr="00E3682D" w14:paraId="0644F802" w14:textId="77777777" w:rsidTr="0004487B"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464AE" w14:textId="77777777" w:rsidR="00E3682D" w:rsidRPr="00E3682D" w:rsidRDefault="00E3682D" w:rsidP="00E3682D">
            <w:pPr>
              <w:spacing w:after="0" w:line="240" w:lineRule="auto"/>
              <w:ind w:right="-240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2.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18772661" w14:textId="77777777" w:rsidR="00E3682D" w:rsidRPr="00E3682D" w:rsidRDefault="00E3682D" w:rsidP="00E3682D">
            <w:pPr>
              <w:spacing w:after="0" w:line="240" w:lineRule="auto"/>
              <w:ind w:right="-240"/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0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80F70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b/>
                <w:sz w:val="32"/>
                <w:szCs w:val="32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 xml:space="preserve">OR you can submit the request in person, Monday to Friday between 8:00 a.m. to 4:00 p.m. at the Police Reception Desk, 47 Don Hillock Drive, Aurora. You can pay by cash </w:t>
            </w:r>
            <w:r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 xml:space="preserve">or credit 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if dropping it off.</w:t>
            </w:r>
          </w:p>
        </w:tc>
      </w:tr>
      <w:tr w:rsidR="00E3682D" w:rsidRPr="00E3682D" w14:paraId="7338BB87" w14:textId="77777777" w:rsidTr="0004487B">
        <w:trPr>
          <w:trHeight w:val="197"/>
        </w:trPr>
        <w:tc>
          <w:tcPr>
            <w:tcW w:w="400" w:type="dxa"/>
            <w:tcBorders>
              <w:top w:val="nil"/>
              <w:bottom w:val="nil"/>
              <w:right w:val="nil"/>
            </w:tcBorders>
          </w:tcPr>
          <w:p w14:paraId="1EEB20AC" w14:textId="77777777" w:rsidR="00E3682D" w:rsidRPr="00E3682D" w:rsidRDefault="00E3682D" w:rsidP="00E3682D">
            <w:pPr>
              <w:spacing w:after="0" w:line="240" w:lineRule="auto"/>
              <w:ind w:right="-240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D5125F3" w14:textId="77777777" w:rsidR="00E3682D" w:rsidRPr="00E3682D" w:rsidRDefault="00E3682D" w:rsidP="00E3682D">
            <w:pPr>
              <w:spacing w:after="0" w:line="240" w:lineRule="auto"/>
              <w:ind w:right="-240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000" w:type="dxa"/>
            <w:gridSpan w:val="2"/>
            <w:tcBorders>
              <w:top w:val="nil"/>
              <w:left w:val="nil"/>
              <w:bottom w:val="nil"/>
            </w:tcBorders>
          </w:tcPr>
          <w:p w14:paraId="6D29AF58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</w:p>
        </w:tc>
      </w:tr>
      <w:tr w:rsidR="00E3682D" w:rsidRPr="00E3682D" w14:paraId="712F4413" w14:textId="77777777" w:rsidTr="0004487B">
        <w:trPr>
          <w:trHeight w:val="237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7F0DEC" w14:textId="77777777" w:rsidR="00E3682D" w:rsidRPr="00E3682D" w:rsidRDefault="00E3682D" w:rsidP="00E3682D">
            <w:pPr>
              <w:spacing w:after="0" w:line="240" w:lineRule="auto"/>
              <w:ind w:right="-240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b/>
                <w:sz w:val="18"/>
                <w:szCs w:val="18"/>
                <w:lang w:val="en-US"/>
              </w:rPr>
              <w:t>3.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</w:tcPr>
          <w:p w14:paraId="3F45F585" w14:textId="77777777" w:rsidR="00E3682D" w:rsidRPr="00E3682D" w:rsidRDefault="00E3682D" w:rsidP="00E3682D">
            <w:pPr>
              <w:spacing w:after="0" w:line="240" w:lineRule="auto"/>
              <w:ind w:right="-240"/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0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8C089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b/>
                <w:sz w:val="32"/>
                <w:szCs w:val="32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b/>
                <w:sz w:val="18"/>
                <w:szCs w:val="24"/>
                <w:lang w:val="en-US"/>
              </w:rPr>
              <w:t>The summary may take up to 5 days to prepare</w:t>
            </w:r>
          </w:p>
        </w:tc>
      </w:tr>
    </w:tbl>
    <w:p w14:paraId="3D5373EE" w14:textId="77777777" w:rsidR="0030062C" w:rsidRDefault="0030062C" w:rsidP="0030062C">
      <w:pPr>
        <w:spacing w:after="0" w:line="240" w:lineRule="auto"/>
        <w:rPr>
          <w:rFonts w:ascii="Arial" w:eastAsia="Times New Roman" w:hAnsi="Arial" w:cs="Times New Roman"/>
          <w:sz w:val="18"/>
          <w:szCs w:val="24"/>
          <w:lang w:val="en-US"/>
        </w:rPr>
      </w:pPr>
    </w:p>
    <w:p w14:paraId="45934202" w14:textId="77777777" w:rsidR="00E3682D" w:rsidRDefault="00E3682D" w:rsidP="00E3682D">
      <w:pPr>
        <w:spacing w:after="0" w:line="240" w:lineRule="auto"/>
        <w:ind w:left="-400" w:right="-240"/>
        <w:jc w:val="center"/>
        <w:rPr>
          <w:rFonts w:ascii="Arial" w:eastAsia="Times New Roman" w:hAnsi="Arial" w:cs="Times New Roman"/>
          <w:b/>
          <w:sz w:val="32"/>
          <w:szCs w:val="32"/>
          <w:lang w:val="en-US"/>
        </w:rPr>
      </w:pPr>
      <w:r w:rsidRPr="00E3682D">
        <w:rPr>
          <w:rFonts w:ascii="Arial" w:eastAsia="Times New Roman" w:hAnsi="Arial" w:cs="Times New Roman"/>
          <w:b/>
          <w:sz w:val="32"/>
          <w:szCs w:val="32"/>
          <w:lang w:val="en-US"/>
        </w:rPr>
        <w:t>Part A    Requester to Complete</w:t>
      </w:r>
    </w:p>
    <w:p w14:paraId="3D582AAE" w14:textId="77777777" w:rsidR="00E3682D" w:rsidRPr="00E3682D" w:rsidRDefault="00E3682D" w:rsidP="00E3682D">
      <w:pPr>
        <w:spacing w:after="0" w:line="240" w:lineRule="auto"/>
        <w:ind w:left="-400" w:right="-240"/>
        <w:jc w:val="center"/>
        <w:rPr>
          <w:rFonts w:ascii="Arial" w:eastAsia="Times New Roman" w:hAnsi="Arial" w:cs="Times New Roman"/>
          <w:b/>
          <w:sz w:val="32"/>
          <w:szCs w:val="32"/>
          <w:lang w:val="en-US"/>
        </w:rPr>
      </w:pPr>
    </w:p>
    <w:tbl>
      <w:tblPr>
        <w:tblW w:w="1070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400"/>
        <w:gridCol w:w="1466"/>
        <w:gridCol w:w="534"/>
        <w:gridCol w:w="400"/>
        <w:gridCol w:w="500"/>
        <w:gridCol w:w="703"/>
        <w:gridCol w:w="297"/>
        <w:gridCol w:w="129"/>
        <w:gridCol w:w="1171"/>
        <w:gridCol w:w="200"/>
        <w:gridCol w:w="236"/>
        <w:gridCol w:w="1300"/>
        <w:gridCol w:w="64"/>
        <w:gridCol w:w="336"/>
        <w:gridCol w:w="1164"/>
      </w:tblGrid>
      <w:tr w:rsidR="00E3682D" w:rsidRPr="00E3682D" w14:paraId="1BD2CEE5" w14:textId="77777777" w:rsidTr="0004487B">
        <w:tc>
          <w:tcPr>
            <w:tcW w:w="10700" w:type="dxa"/>
            <w:gridSpan w:val="17"/>
          </w:tcPr>
          <w:p w14:paraId="7A6A3AE3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 xml:space="preserve">Name and/or Organization Making Request  </w:t>
            </w:r>
          </w:p>
          <w:p w14:paraId="586202F6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431871CE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FORMTEXT </w:instrTex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</w:p>
        </w:tc>
      </w:tr>
      <w:tr w:rsidR="00E3682D" w:rsidRPr="00E3682D" w14:paraId="186F52B4" w14:textId="77777777" w:rsidTr="0004487B">
        <w:tc>
          <w:tcPr>
            <w:tcW w:w="3666" w:type="dxa"/>
            <w:gridSpan w:val="4"/>
          </w:tcPr>
          <w:p w14:paraId="0157DF9E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Contact Telephone Number</w:t>
            </w:r>
          </w:p>
          <w:p w14:paraId="232A5B42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 xml:space="preserve">                                                                                    </w:t>
            </w:r>
          </w:p>
          <w:p w14:paraId="2AFBC8EC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FORMTEXT </w:instrTex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0"/>
          </w:p>
        </w:tc>
        <w:tc>
          <w:tcPr>
            <w:tcW w:w="2563" w:type="dxa"/>
            <w:gridSpan w:val="6"/>
          </w:tcPr>
          <w:p w14:paraId="1857D1D4" w14:textId="77777777" w:rsidR="00E3682D" w:rsidRPr="00E3682D" w:rsidRDefault="00104069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Email</w:t>
            </w:r>
          </w:p>
          <w:p w14:paraId="7C1963CD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7516B75A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FORMTEXT </w:instrTex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1"/>
          </w:p>
        </w:tc>
        <w:tc>
          <w:tcPr>
            <w:tcW w:w="4471" w:type="dxa"/>
            <w:gridSpan w:val="7"/>
          </w:tcPr>
          <w:p w14:paraId="0384F44E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How do you wish to receive this information?</w:t>
            </w:r>
          </w:p>
          <w:p w14:paraId="1E9D0A83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7"/>
              <w:gridCol w:w="902"/>
              <w:gridCol w:w="303"/>
              <w:gridCol w:w="887"/>
            </w:tblGrid>
            <w:tr w:rsidR="00104069" w:rsidRPr="00E3682D" w14:paraId="543A5933" w14:textId="77777777" w:rsidTr="0004487B"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Start w:id="2" w:name="Check1"/>
                <w:p w14:paraId="09A90395" w14:textId="77777777" w:rsidR="00104069" w:rsidRPr="00E3682D" w:rsidRDefault="00104069" w:rsidP="00E3682D">
                  <w:pPr>
                    <w:spacing w:after="0" w:line="240" w:lineRule="auto"/>
                    <w:ind w:right="-240"/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</w:pPr>
                  <w:r w:rsidRPr="00E3682D"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682D"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  <w:instrText xml:space="preserve"> FORMCHECKBOX </w:instrText>
                  </w:r>
                  <w:r w:rsidR="001803D3"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</w:r>
                  <w:r w:rsidR="001803D3"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  <w:fldChar w:fldCharType="separate"/>
                  </w:r>
                  <w:r w:rsidRPr="00E3682D"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  <w:fldChar w:fldCharType="end"/>
                  </w:r>
                  <w:bookmarkEnd w:id="2"/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B2340" w14:textId="77777777" w:rsidR="00104069" w:rsidRPr="00E3682D" w:rsidRDefault="00104069" w:rsidP="00E3682D">
                  <w:pPr>
                    <w:spacing w:after="0" w:line="240" w:lineRule="auto"/>
                    <w:ind w:right="-240"/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</w:pPr>
                  <w:r w:rsidRPr="00E3682D"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  <w:t>Pick up</w:t>
                  </w:r>
                </w:p>
              </w:tc>
              <w:bookmarkStart w:id="3" w:name="Check2"/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8429F6" w14:textId="77777777" w:rsidR="00104069" w:rsidRPr="00E3682D" w:rsidRDefault="00104069" w:rsidP="00E3682D">
                  <w:pPr>
                    <w:spacing w:after="0" w:line="240" w:lineRule="auto"/>
                    <w:ind w:right="-240"/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</w:pPr>
                  <w:r w:rsidRPr="00E3682D"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682D"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  <w:instrText xml:space="preserve"> FORMCHECKBOX </w:instrText>
                  </w:r>
                  <w:r w:rsidR="001803D3"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</w:r>
                  <w:r w:rsidR="001803D3"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  <w:fldChar w:fldCharType="separate"/>
                  </w:r>
                  <w:r w:rsidRPr="00E3682D"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  <w:fldChar w:fldCharType="end"/>
                  </w:r>
                  <w:bookmarkEnd w:id="3"/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AA8CC" w14:textId="77777777" w:rsidR="00104069" w:rsidRPr="00E3682D" w:rsidRDefault="00104069" w:rsidP="00E3682D">
                  <w:pPr>
                    <w:spacing w:after="0" w:line="240" w:lineRule="auto"/>
                    <w:ind w:right="-240"/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</w:pPr>
                  <w:r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  <w:t>Em</w:t>
                  </w:r>
                  <w:r w:rsidRPr="00E3682D">
                    <w:rPr>
                      <w:rFonts w:ascii="Arial" w:eastAsia="Times New Roman" w:hAnsi="Arial" w:cs="Times New Roman"/>
                      <w:sz w:val="18"/>
                      <w:szCs w:val="24"/>
                      <w:lang w:val="en-US"/>
                    </w:rPr>
                    <w:t>ail</w:t>
                  </w:r>
                </w:p>
              </w:tc>
            </w:tr>
          </w:tbl>
          <w:p w14:paraId="5D7CD11E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</w:tr>
      <w:tr w:rsidR="00E3682D" w:rsidRPr="00E3682D" w14:paraId="29C68DAC" w14:textId="77777777" w:rsidTr="0004487B">
        <w:tc>
          <w:tcPr>
            <w:tcW w:w="900" w:type="dxa"/>
          </w:tcPr>
          <w:p w14:paraId="01C47EF6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  <w:t xml:space="preserve">Your   </w:t>
            </w:r>
          </w:p>
          <w:p w14:paraId="6A47665A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  <w:t xml:space="preserve">Mailing </w:t>
            </w:r>
          </w:p>
          <w:p w14:paraId="502E735F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6"/>
                <w:szCs w:val="16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4200" w:type="dxa"/>
            <w:gridSpan w:val="6"/>
          </w:tcPr>
          <w:p w14:paraId="210CEAD7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Street / Apt. # / P.O. Box / R.R. #</w:t>
            </w:r>
          </w:p>
          <w:p w14:paraId="079A0018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3A023EDC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FORMTEXT </w:instrTex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4"/>
          </w:p>
        </w:tc>
        <w:tc>
          <w:tcPr>
            <w:tcW w:w="2500" w:type="dxa"/>
            <w:gridSpan w:val="5"/>
          </w:tcPr>
          <w:p w14:paraId="033242DC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Municipality</w:t>
            </w:r>
          </w:p>
          <w:p w14:paraId="3A3BA998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1DE6047D" w14:textId="77777777" w:rsidR="00E3682D" w:rsidRPr="00E3682D" w:rsidRDefault="00E3682D" w:rsidP="00E3682D">
            <w:pPr>
              <w:spacing w:after="0" w:line="240" w:lineRule="auto"/>
              <w:ind w:right="-12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FORMTEXT </w:instrTex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5"/>
          </w:p>
        </w:tc>
        <w:tc>
          <w:tcPr>
            <w:tcW w:w="1600" w:type="dxa"/>
            <w:gridSpan w:val="3"/>
          </w:tcPr>
          <w:p w14:paraId="1C46F8D8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Province</w:t>
            </w:r>
          </w:p>
          <w:p w14:paraId="69C52A3E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4BF27A11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FORMTEXT </w:instrTex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6"/>
          </w:p>
        </w:tc>
        <w:tc>
          <w:tcPr>
            <w:tcW w:w="1500" w:type="dxa"/>
            <w:gridSpan w:val="2"/>
          </w:tcPr>
          <w:p w14:paraId="3041CD72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Postal Code</w:t>
            </w:r>
          </w:p>
          <w:p w14:paraId="67735E23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4FEF48BE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FORMTEXT </w:instrTex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7"/>
          </w:p>
        </w:tc>
      </w:tr>
      <w:tr w:rsidR="00E3682D" w:rsidRPr="00E3682D" w14:paraId="1540C896" w14:textId="77777777" w:rsidTr="0004487B">
        <w:tc>
          <w:tcPr>
            <w:tcW w:w="900" w:type="dxa"/>
            <w:tcBorders>
              <w:bottom w:val="single" w:sz="4" w:space="0" w:color="auto"/>
            </w:tcBorders>
          </w:tcPr>
          <w:p w14:paraId="4135C17F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  <w:t>Address</w:t>
            </w:r>
          </w:p>
          <w:p w14:paraId="464CFFF3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  <w:t>To</w:t>
            </w:r>
          </w:p>
          <w:p w14:paraId="1303ECD0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  <w:t>check</w:t>
            </w:r>
          </w:p>
        </w:tc>
        <w:tc>
          <w:tcPr>
            <w:tcW w:w="4200" w:type="dxa"/>
            <w:gridSpan w:val="6"/>
            <w:tcBorders>
              <w:bottom w:val="single" w:sz="4" w:space="0" w:color="auto"/>
            </w:tcBorders>
          </w:tcPr>
          <w:p w14:paraId="18A0B1BF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Street / Apt. # / P.O. Box / R.R. #</w:t>
            </w:r>
          </w:p>
          <w:p w14:paraId="67CF991E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2231FE99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FORMTEXT </w:instrTex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8"/>
          </w:p>
        </w:tc>
        <w:tc>
          <w:tcPr>
            <w:tcW w:w="2500" w:type="dxa"/>
            <w:gridSpan w:val="5"/>
            <w:tcBorders>
              <w:bottom w:val="single" w:sz="4" w:space="0" w:color="auto"/>
            </w:tcBorders>
          </w:tcPr>
          <w:p w14:paraId="7301003B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Municipality</w:t>
            </w:r>
          </w:p>
          <w:p w14:paraId="0872D0AC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37BC0611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FORMTEXT </w:instrTex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9"/>
          </w:p>
        </w:tc>
        <w:tc>
          <w:tcPr>
            <w:tcW w:w="1600" w:type="dxa"/>
            <w:gridSpan w:val="3"/>
            <w:tcBorders>
              <w:bottom w:val="single" w:sz="4" w:space="0" w:color="auto"/>
            </w:tcBorders>
          </w:tcPr>
          <w:p w14:paraId="43417AC4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Province</w:t>
            </w:r>
          </w:p>
          <w:p w14:paraId="420F7AB5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66E352DC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FORMTEXT </w:instrTex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10"/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</w:tcPr>
          <w:p w14:paraId="39EEAB59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Postal Code</w:t>
            </w:r>
          </w:p>
          <w:p w14:paraId="14303E9D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19DED93D" w14:textId="77777777" w:rsidR="00E3682D" w:rsidRPr="00E3682D" w:rsidRDefault="00E3682D" w:rsidP="00E3682D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FORMTEXT </w:instrTex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11"/>
          </w:p>
        </w:tc>
      </w:tr>
      <w:tr w:rsidR="00E3682D" w:rsidRPr="00E3682D" w14:paraId="184D5BC2" w14:textId="77777777" w:rsidTr="0004487B"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5BEAA5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</w:pPr>
          </w:p>
          <w:p w14:paraId="6E45B912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18"/>
                <w:lang w:val="en-US"/>
              </w:rPr>
              <w:t>Method of Payment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9CE92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55D66139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FORMCHECKBOX </w:instrText>
            </w:r>
            <w:r w:rsidR="001803D3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="001803D3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12"/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CABAA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2A325813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Cheque</w:t>
            </w:r>
          </w:p>
          <w:p w14:paraId="68699708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40EB5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234518D0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FORMCHECKBOX </w:instrText>
            </w:r>
            <w:r w:rsidR="001803D3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="001803D3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13"/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59BFC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19CDE3C6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Money Order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7D283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6343AC2D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12A37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172D6117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2726B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6A1C3C26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FORMCHECKBOX </w:instrText>
            </w:r>
            <w:r w:rsidR="001803D3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="001803D3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14"/>
          </w:p>
          <w:p w14:paraId="583C705E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FBBF0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6DC9AE57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Cash</w:t>
            </w:r>
          </w:p>
          <w:p w14:paraId="6D323CBC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3B50DF53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443B4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5AF60DFB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FORMCHECKBOX </w:instrText>
            </w:r>
            <w:r w:rsidR="001803D3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="001803D3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</w:p>
          <w:p w14:paraId="2C833BDD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C536B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  <w:p w14:paraId="25390A50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Credit</w:t>
            </w:r>
          </w:p>
        </w:tc>
      </w:tr>
    </w:tbl>
    <w:p w14:paraId="6AC5D9E5" w14:textId="77777777" w:rsidR="00E3682D" w:rsidRDefault="00E3682D" w:rsidP="0030062C">
      <w:pPr>
        <w:spacing w:after="0" w:line="240" w:lineRule="auto"/>
        <w:rPr>
          <w:rFonts w:ascii="Arial" w:eastAsia="Times New Roman" w:hAnsi="Arial" w:cs="Times New Roman"/>
          <w:sz w:val="18"/>
          <w:szCs w:val="24"/>
          <w:lang w:val="en-US"/>
        </w:rPr>
      </w:pPr>
    </w:p>
    <w:p w14:paraId="43451DC7" w14:textId="77777777" w:rsidR="00E3682D" w:rsidRDefault="00E3682D" w:rsidP="00E3682D">
      <w:pPr>
        <w:spacing w:after="0" w:line="240" w:lineRule="auto"/>
        <w:ind w:left="-400" w:right="-240"/>
        <w:jc w:val="center"/>
        <w:rPr>
          <w:rFonts w:ascii="Arial" w:eastAsia="Times New Roman" w:hAnsi="Arial" w:cs="Times New Roman"/>
          <w:b/>
          <w:sz w:val="32"/>
          <w:szCs w:val="32"/>
          <w:lang w:val="en-US"/>
        </w:rPr>
      </w:pPr>
      <w:r w:rsidRPr="00E3682D">
        <w:rPr>
          <w:rFonts w:ascii="Arial" w:eastAsia="Times New Roman" w:hAnsi="Arial" w:cs="Times New Roman"/>
          <w:b/>
          <w:sz w:val="32"/>
          <w:szCs w:val="32"/>
          <w:lang w:val="en-US"/>
        </w:rPr>
        <w:t>Part B   For Police Use Only</w:t>
      </w:r>
    </w:p>
    <w:p w14:paraId="4D94313C" w14:textId="77777777" w:rsidR="00E3682D" w:rsidRPr="00E3682D" w:rsidRDefault="00E3682D" w:rsidP="00E3682D">
      <w:pPr>
        <w:spacing w:after="0" w:line="240" w:lineRule="auto"/>
        <w:ind w:left="-400" w:right="-240"/>
        <w:jc w:val="center"/>
        <w:rPr>
          <w:rFonts w:ascii="Arial" w:eastAsia="Times New Roman" w:hAnsi="Arial" w:cs="Times New Roman"/>
          <w:b/>
          <w:sz w:val="32"/>
          <w:szCs w:val="32"/>
          <w:lang w:val="en-US"/>
        </w:rPr>
      </w:pPr>
      <w:r w:rsidRPr="00E3682D">
        <w:rPr>
          <w:rFonts w:ascii="Arial" w:eastAsia="Times New Roman" w:hAnsi="Arial" w:cs="Times New Roman"/>
          <w:b/>
          <w:sz w:val="32"/>
          <w:szCs w:val="32"/>
          <w:lang w:val="en-US"/>
        </w:rPr>
        <w:t xml:space="preserve"> </w:t>
      </w:r>
    </w:p>
    <w:tbl>
      <w:tblPr>
        <w:tblW w:w="1070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736"/>
        <w:gridCol w:w="1000"/>
        <w:gridCol w:w="1264"/>
        <w:gridCol w:w="236"/>
        <w:gridCol w:w="2564"/>
        <w:gridCol w:w="679"/>
        <w:gridCol w:w="3383"/>
        <w:gridCol w:w="238"/>
      </w:tblGrid>
      <w:tr w:rsidR="00E3682D" w:rsidRPr="00E3682D" w14:paraId="127CDC42" w14:textId="77777777" w:rsidTr="00186230">
        <w:tc>
          <w:tcPr>
            <w:tcW w:w="107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31B1C0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</w:tr>
      <w:tr w:rsidR="00E3682D" w:rsidRPr="00E3682D" w14:paraId="24489E45" w14:textId="77777777" w:rsidTr="00186230">
        <w:tc>
          <w:tcPr>
            <w:tcW w:w="1070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A8AB8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 xml:space="preserve">You have requested York Regional Police check their records to determine if the address has been used as a drug laboratory.   </w:t>
            </w:r>
          </w:p>
        </w:tc>
      </w:tr>
      <w:tr w:rsidR="00E3682D" w:rsidRPr="00E3682D" w14:paraId="5CEAD088" w14:textId="77777777" w:rsidTr="00186230">
        <w:tc>
          <w:tcPr>
            <w:tcW w:w="1070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C8659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</w:tr>
      <w:tr w:rsidR="00E3682D" w:rsidRPr="00E3682D" w14:paraId="69083151" w14:textId="77777777" w:rsidTr="00186230">
        <w:tc>
          <w:tcPr>
            <w:tcW w:w="1070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EE732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Upon searching our records:</w:t>
            </w:r>
          </w:p>
        </w:tc>
      </w:tr>
      <w:tr w:rsidR="00E3682D" w:rsidRPr="00E3682D" w14:paraId="409E4776" w14:textId="77777777" w:rsidTr="00186230">
        <w:tc>
          <w:tcPr>
            <w:tcW w:w="1070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8ED8E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</w:tr>
      <w:tr w:rsidR="00E3682D" w:rsidRPr="00E3682D" w14:paraId="26E574E7" w14:textId="77777777" w:rsidTr="00186230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862D8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FORMCHECKBOX </w:instrText>
            </w:r>
            <w:r w:rsidR="001803D3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="001803D3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15"/>
          </w:p>
        </w:tc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4BE4E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This address has no information on record.</w:t>
            </w:r>
          </w:p>
        </w:tc>
      </w:tr>
      <w:tr w:rsidR="00E3682D" w:rsidRPr="00E3682D" w14:paraId="01F86902" w14:textId="77777777" w:rsidTr="00186230">
        <w:tc>
          <w:tcPr>
            <w:tcW w:w="1070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8F18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</w:tr>
      <w:tr w:rsidR="00E3682D" w:rsidRPr="00E3682D" w14:paraId="6FF26FB9" w14:textId="77777777" w:rsidTr="00186230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E12AAC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FORMCHECKBOX </w:instrText>
            </w:r>
            <w:r w:rsidR="001803D3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="001803D3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16"/>
          </w:p>
        </w:tc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EE420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 xml:space="preserve">This address has been identified as having a </w:t>
            </w:r>
            <w:r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clandestine drug lab.</w:t>
            </w:r>
          </w:p>
        </w:tc>
      </w:tr>
      <w:tr w:rsidR="00E3682D" w:rsidRPr="00E3682D" w14:paraId="7922D890" w14:textId="77777777" w:rsidTr="00186230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4ECB7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A0086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</w:tr>
      <w:tr w:rsidR="00E3682D" w:rsidRPr="00E3682D" w14:paraId="0B7DE0A9" w14:textId="77777777" w:rsidTr="00186230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AFBE1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FORMCHECKBOX </w:instrText>
            </w:r>
            <w:r w:rsidR="001803D3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="001803D3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</w:p>
        </w:tc>
        <w:tc>
          <w:tcPr>
            <w:tcW w:w="1010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FDD26A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This address has been identified as having a licenced IMGO (Indoor Marihuana Grow Operation)</w:t>
            </w:r>
          </w:p>
        </w:tc>
      </w:tr>
      <w:tr w:rsidR="00E3682D" w:rsidRPr="00E3682D" w14:paraId="195FC965" w14:textId="77777777" w:rsidTr="00186230"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0770D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42EC0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024D7E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0063E180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E8F65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</w:tr>
      <w:tr w:rsidR="00E3682D" w:rsidRPr="00E3682D" w14:paraId="3DB43DB5" w14:textId="77777777" w:rsidTr="00186230">
        <w:trPr>
          <w:trHeight w:val="284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DF647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49DAB83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98296" w14:textId="77777777" w:rsidR="00E3682D" w:rsidRPr="00E3682D" w:rsidRDefault="00E3682D" w:rsidP="00E3682D">
            <w:pPr>
              <w:spacing w:after="0" w:line="240" w:lineRule="auto"/>
              <w:ind w:right="-36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FORMTEXT </w:instrTex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17"/>
          </w:p>
        </w:tc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370D0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marihuana plants were seized.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B9781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t>Date: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015B1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FORMTEXT </w:instrTex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CFB5F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</w:tr>
      <w:tr w:rsidR="00E3682D" w:rsidRPr="00E3682D" w14:paraId="04A158B0" w14:textId="77777777" w:rsidTr="00186230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B02C8F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A41B0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6F1AC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83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253B0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</w:tr>
    </w:tbl>
    <w:p w14:paraId="3CD411EF" w14:textId="77777777" w:rsidR="00E3682D" w:rsidRDefault="00E3682D" w:rsidP="0030062C">
      <w:pPr>
        <w:spacing w:after="0" w:line="240" w:lineRule="auto"/>
        <w:rPr>
          <w:rFonts w:ascii="Arial" w:eastAsia="Times New Roman" w:hAnsi="Arial" w:cs="Times New Roman"/>
          <w:sz w:val="18"/>
          <w:szCs w:val="24"/>
          <w:lang w:val="en-US"/>
        </w:rPr>
      </w:pPr>
    </w:p>
    <w:tbl>
      <w:tblPr>
        <w:tblW w:w="10700" w:type="dxa"/>
        <w:tblInd w:w="-592" w:type="dxa"/>
        <w:tblLook w:val="01E0" w:firstRow="1" w:lastRow="1" w:firstColumn="1" w:lastColumn="1" w:noHBand="0" w:noVBand="0"/>
      </w:tblPr>
      <w:tblGrid>
        <w:gridCol w:w="1400"/>
        <w:gridCol w:w="236"/>
        <w:gridCol w:w="2164"/>
        <w:gridCol w:w="1500"/>
        <w:gridCol w:w="236"/>
        <w:gridCol w:w="2464"/>
        <w:gridCol w:w="978"/>
        <w:gridCol w:w="1722"/>
      </w:tblGrid>
      <w:tr w:rsidR="00E3682D" w:rsidRPr="00E3682D" w14:paraId="227BA513" w14:textId="77777777" w:rsidTr="0004487B">
        <w:tc>
          <w:tcPr>
            <w:tcW w:w="1400" w:type="dxa"/>
            <w:vAlign w:val="bottom"/>
          </w:tcPr>
          <w:p w14:paraId="2EC0C7EE" w14:textId="77777777" w:rsidR="00E3682D" w:rsidRPr="00E3682D" w:rsidRDefault="00E3682D" w:rsidP="00E3682D">
            <w:pPr>
              <w:spacing w:before="120" w:after="0" w:line="240" w:lineRule="auto"/>
              <w:ind w:right="-238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b/>
                <w:sz w:val="18"/>
                <w:szCs w:val="24"/>
                <w:lang w:val="en-US"/>
              </w:rPr>
              <w:t>Completed By</w:t>
            </w:r>
          </w:p>
        </w:tc>
        <w:tc>
          <w:tcPr>
            <w:tcW w:w="236" w:type="dxa"/>
            <w:vAlign w:val="bottom"/>
          </w:tcPr>
          <w:p w14:paraId="34C2C197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vAlign w:val="bottom"/>
          </w:tcPr>
          <w:p w14:paraId="2E898650" w14:textId="77777777" w:rsidR="00E3682D" w:rsidRPr="00E3682D" w:rsidRDefault="00E3682D" w:rsidP="00E3682D">
            <w:pPr>
              <w:spacing w:after="0" w:line="240" w:lineRule="auto"/>
              <w:ind w:right="15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FORMTEXT </w:instrTex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18"/>
          </w:p>
        </w:tc>
        <w:tc>
          <w:tcPr>
            <w:tcW w:w="1500" w:type="dxa"/>
            <w:vAlign w:val="bottom"/>
          </w:tcPr>
          <w:p w14:paraId="6CF27756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b/>
                <w:sz w:val="18"/>
                <w:szCs w:val="24"/>
                <w:lang w:val="en-US"/>
              </w:rPr>
              <w:t>Completed Date</w:t>
            </w:r>
          </w:p>
        </w:tc>
        <w:tc>
          <w:tcPr>
            <w:tcW w:w="236" w:type="dxa"/>
            <w:vAlign w:val="bottom"/>
          </w:tcPr>
          <w:p w14:paraId="2CD91B00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14:paraId="1FED931D" w14:textId="77777777" w:rsidR="00E3682D" w:rsidRPr="00E3682D" w:rsidRDefault="00E3682D" w:rsidP="00E3682D">
            <w:pPr>
              <w:spacing w:after="0" w:line="240" w:lineRule="auto"/>
              <w:ind w:right="-38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FORMTEXT </w:instrTex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19"/>
          </w:p>
        </w:tc>
        <w:tc>
          <w:tcPr>
            <w:tcW w:w="978" w:type="dxa"/>
            <w:vAlign w:val="bottom"/>
          </w:tcPr>
          <w:p w14:paraId="78317747" w14:textId="77777777" w:rsidR="00E3682D" w:rsidRPr="00E3682D" w:rsidRDefault="00E3682D" w:rsidP="00E3682D">
            <w:pPr>
              <w:spacing w:after="0" w:line="240" w:lineRule="auto"/>
              <w:ind w:right="-240"/>
              <w:rPr>
                <w:rFonts w:ascii="Arial" w:eastAsia="Times New Roman" w:hAnsi="Arial" w:cs="Times New Roman"/>
                <w:b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b/>
                <w:sz w:val="18"/>
                <w:szCs w:val="24"/>
                <w:lang w:val="en-US"/>
              </w:rPr>
              <w:t>File #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14:paraId="1CB9E465" w14:textId="77777777" w:rsidR="00E3682D" w:rsidRPr="00E3682D" w:rsidRDefault="00E3682D" w:rsidP="00E3682D">
            <w:pPr>
              <w:spacing w:after="0" w:line="240" w:lineRule="auto"/>
              <w:ind w:right="-31"/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pP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instrText xml:space="preserve"> FORMTEXT </w:instrTex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separate"/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noProof/>
                <w:sz w:val="18"/>
                <w:szCs w:val="24"/>
                <w:lang w:val="en-US"/>
              </w:rPr>
              <w:t> </w:t>
            </w:r>
            <w:r w:rsidRPr="00E3682D">
              <w:rPr>
                <w:rFonts w:ascii="Arial" w:eastAsia="Times New Roman" w:hAnsi="Arial" w:cs="Times New Roman"/>
                <w:sz w:val="18"/>
                <w:szCs w:val="24"/>
                <w:lang w:val="en-US"/>
              </w:rPr>
              <w:fldChar w:fldCharType="end"/>
            </w:r>
            <w:bookmarkEnd w:id="20"/>
          </w:p>
        </w:tc>
      </w:tr>
    </w:tbl>
    <w:p w14:paraId="7C788E15" w14:textId="77777777" w:rsidR="00E3682D" w:rsidRPr="0030062C" w:rsidRDefault="00E3682D" w:rsidP="0030062C">
      <w:pPr>
        <w:spacing w:after="0" w:line="240" w:lineRule="auto"/>
        <w:rPr>
          <w:rFonts w:ascii="Arial" w:eastAsia="Times New Roman" w:hAnsi="Arial" w:cs="Times New Roman"/>
          <w:sz w:val="18"/>
          <w:szCs w:val="24"/>
          <w:lang w:val="en-US"/>
        </w:rPr>
      </w:pPr>
    </w:p>
    <w:sectPr w:rsidR="00E3682D" w:rsidRPr="0030062C" w:rsidSect="0030062C">
      <w:footerReference w:type="default" r:id="rId14"/>
      <w:pgSz w:w="12240" w:h="15840"/>
      <w:pgMar w:top="851" w:right="1440" w:bottom="1440" w:left="1440" w:header="70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B773" w14:textId="77777777" w:rsidR="00732176" w:rsidRDefault="00732176" w:rsidP="0030062C">
      <w:pPr>
        <w:spacing w:after="0" w:line="240" w:lineRule="auto"/>
      </w:pPr>
      <w:r>
        <w:separator/>
      </w:r>
    </w:p>
  </w:endnote>
  <w:endnote w:type="continuationSeparator" w:id="0">
    <w:p w14:paraId="17A7665A" w14:textId="77777777" w:rsidR="00732176" w:rsidRDefault="00732176" w:rsidP="0030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D8BB" w14:textId="7EFF3CD4" w:rsidR="0030062C" w:rsidRPr="0030062C" w:rsidRDefault="0030062C" w:rsidP="0030062C">
    <w:pPr>
      <w:spacing w:after="0" w:line="240" w:lineRule="auto"/>
      <w:rPr>
        <w:rFonts w:ascii="Arial" w:eastAsia="Times New Roman" w:hAnsi="Arial" w:cs="Times New Roman"/>
        <w:b/>
        <w:bCs/>
        <w:sz w:val="20"/>
        <w:szCs w:val="24"/>
        <w:lang w:val="en-US"/>
      </w:rPr>
    </w:pPr>
    <w:r w:rsidRPr="0030062C">
      <w:rPr>
        <w:rFonts w:ascii="Arial" w:eastAsia="Times New Roman" w:hAnsi="Arial" w:cs="Times New Roman"/>
        <w:b/>
        <w:bCs/>
        <w:sz w:val="20"/>
        <w:szCs w:val="24"/>
        <w:lang w:val="en-US"/>
      </w:rPr>
      <w:t>Distribution:</w:t>
    </w:r>
    <w:r w:rsidRPr="0030062C">
      <w:rPr>
        <w:rFonts w:ascii="Arial" w:eastAsia="Times New Roman" w:hAnsi="Arial" w:cs="Times New Roman"/>
        <w:b/>
        <w:bCs/>
        <w:sz w:val="20"/>
        <w:szCs w:val="24"/>
        <w:lang w:val="en-US"/>
      </w:rPr>
      <w:tab/>
      <w:t>Original:</w:t>
    </w:r>
    <w:r w:rsidR="00E3682D">
      <w:rPr>
        <w:rFonts w:ascii="Arial" w:eastAsia="Times New Roman" w:hAnsi="Arial" w:cs="Times New Roman"/>
        <w:b/>
        <w:bCs/>
        <w:sz w:val="20"/>
        <w:szCs w:val="24"/>
        <w:lang w:val="en-US"/>
      </w:rPr>
      <w:t xml:space="preserve"> Requester</w:t>
    </w:r>
    <w:r w:rsidR="00E3682D">
      <w:rPr>
        <w:rFonts w:ascii="Arial" w:eastAsia="Times New Roman" w:hAnsi="Arial" w:cs="Times New Roman"/>
        <w:b/>
        <w:bCs/>
        <w:sz w:val="20"/>
        <w:szCs w:val="24"/>
        <w:lang w:val="en-US"/>
      </w:rPr>
      <w:tab/>
      <w:t xml:space="preserve">Copy: </w:t>
    </w:r>
    <w:r w:rsidR="000F4932">
      <w:rPr>
        <w:rFonts w:ascii="Arial" w:eastAsia="Times New Roman" w:hAnsi="Arial" w:cs="Times New Roman"/>
        <w:b/>
        <w:bCs/>
        <w:sz w:val="20"/>
        <w:szCs w:val="24"/>
        <w:lang w:val="en-US"/>
      </w:rPr>
      <w:t>Access &amp; Privacy Uni</w:t>
    </w:r>
    <w:r w:rsidR="003F6C64">
      <w:rPr>
        <w:rFonts w:ascii="Arial" w:eastAsia="Times New Roman" w:hAnsi="Arial" w:cs="Times New Roman"/>
        <w:b/>
        <w:bCs/>
        <w:sz w:val="20"/>
        <w:szCs w:val="24"/>
        <w:lang w:val="en-US"/>
      </w:rPr>
      <w:t>t</w:t>
    </w:r>
    <w:r w:rsidR="003F6C64">
      <w:rPr>
        <w:rFonts w:ascii="Arial" w:eastAsia="Times New Roman" w:hAnsi="Arial" w:cs="Times New Roman"/>
        <w:b/>
        <w:bCs/>
        <w:sz w:val="20"/>
        <w:szCs w:val="24"/>
        <w:lang w:val="en-US"/>
      </w:rPr>
      <w:tab/>
    </w:r>
    <w:r w:rsidR="00E3682D">
      <w:rPr>
        <w:rFonts w:ascii="Arial" w:eastAsia="Times New Roman" w:hAnsi="Arial" w:cs="Times New Roman"/>
        <w:b/>
        <w:bCs/>
        <w:sz w:val="20"/>
        <w:szCs w:val="24"/>
        <w:lang w:val="en-US"/>
      </w:rPr>
      <w:tab/>
    </w:r>
    <w:r w:rsidR="00E3682D">
      <w:rPr>
        <w:rFonts w:ascii="Arial" w:eastAsia="Times New Roman" w:hAnsi="Arial" w:cs="Times New Roman"/>
        <w:b/>
        <w:bCs/>
        <w:sz w:val="20"/>
        <w:szCs w:val="24"/>
        <w:lang w:val="en-US"/>
      </w:rPr>
      <w:tab/>
      <w:t xml:space="preserve"> </w:t>
    </w:r>
    <w:r w:rsidRPr="0030062C">
      <w:rPr>
        <w:rFonts w:ascii="Arial" w:eastAsia="Times New Roman" w:hAnsi="Arial" w:cs="Times New Roman"/>
        <w:b/>
        <w:bCs/>
        <w:sz w:val="20"/>
        <w:szCs w:val="24"/>
        <w:lang w:val="en-US"/>
      </w:rPr>
      <w:t xml:space="preserve">Page </w:t>
    </w:r>
    <w:r w:rsidRPr="0030062C">
      <w:rPr>
        <w:rFonts w:ascii="Arial" w:eastAsia="Times New Roman" w:hAnsi="Arial" w:cs="Times New Roman"/>
        <w:b/>
        <w:bCs/>
        <w:sz w:val="20"/>
        <w:szCs w:val="24"/>
        <w:lang w:val="en-US"/>
      </w:rPr>
      <w:fldChar w:fldCharType="begin"/>
    </w:r>
    <w:r w:rsidRPr="0030062C">
      <w:rPr>
        <w:rFonts w:ascii="Arial" w:eastAsia="Times New Roman" w:hAnsi="Arial" w:cs="Times New Roman"/>
        <w:b/>
        <w:bCs/>
        <w:sz w:val="20"/>
        <w:szCs w:val="24"/>
        <w:lang w:val="en-US"/>
      </w:rPr>
      <w:instrText xml:space="preserve"> PAGE </w:instrText>
    </w:r>
    <w:r w:rsidRPr="0030062C">
      <w:rPr>
        <w:rFonts w:ascii="Arial" w:eastAsia="Times New Roman" w:hAnsi="Arial" w:cs="Times New Roman"/>
        <w:b/>
        <w:bCs/>
        <w:sz w:val="20"/>
        <w:szCs w:val="24"/>
        <w:lang w:val="en-US"/>
      </w:rPr>
      <w:fldChar w:fldCharType="separate"/>
    </w:r>
    <w:r w:rsidR="008470D1">
      <w:rPr>
        <w:rFonts w:ascii="Arial" w:eastAsia="Times New Roman" w:hAnsi="Arial" w:cs="Times New Roman"/>
        <w:b/>
        <w:bCs/>
        <w:noProof/>
        <w:sz w:val="20"/>
        <w:szCs w:val="24"/>
        <w:lang w:val="en-US"/>
      </w:rPr>
      <w:t>1</w:t>
    </w:r>
    <w:r w:rsidRPr="0030062C">
      <w:rPr>
        <w:rFonts w:ascii="Arial" w:eastAsia="Times New Roman" w:hAnsi="Arial" w:cs="Times New Roman"/>
        <w:b/>
        <w:bCs/>
        <w:sz w:val="20"/>
        <w:szCs w:val="24"/>
        <w:lang w:val="en-US"/>
      </w:rPr>
      <w:fldChar w:fldCharType="end"/>
    </w:r>
    <w:r w:rsidRPr="0030062C">
      <w:rPr>
        <w:rFonts w:ascii="Arial" w:eastAsia="Times New Roman" w:hAnsi="Arial" w:cs="Times New Roman"/>
        <w:b/>
        <w:bCs/>
        <w:sz w:val="20"/>
        <w:szCs w:val="24"/>
        <w:lang w:val="en-US"/>
      </w:rPr>
      <w:t xml:space="preserve"> of </w:t>
    </w:r>
    <w:r w:rsidRPr="0030062C">
      <w:rPr>
        <w:rFonts w:ascii="Arial" w:eastAsia="Times New Roman" w:hAnsi="Arial" w:cs="Times New Roman"/>
        <w:b/>
        <w:bCs/>
        <w:sz w:val="20"/>
        <w:szCs w:val="24"/>
        <w:lang w:val="en-US"/>
      </w:rPr>
      <w:fldChar w:fldCharType="begin"/>
    </w:r>
    <w:r w:rsidRPr="0030062C">
      <w:rPr>
        <w:rFonts w:ascii="Arial" w:eastAsia="Times New Roman" w:hAnsi="Arial" w:cs="Times New Roman"/>
        <w:b/>
        <w:bCs/>
        <w:sz w:val="20"/>
        <w:szCs w:val="24"/>
        <w:lang w:val="en-US"/>
      </w:rPr>
      <w:instrText xml:space="preserve"> NUMPAGES </w:instrText>
    </w:r>
    <w:r w:rsidRPr="0030062C">
      <w:rPr>
        <w:rFonts w:ascii="Arial" w:eastAsia="Times New Roman" w:hAnsi="Arial" w:cs="Times New Roman"/>
        <w:b/>
        <w:bCs/>
        <w:sz w:val="20"/>
        <w:szCs w:val="24"/>
        <w:lang w:val="en-US"/>
      </w:rPr>
      <w:fldChar w:fldCharType="separate"/>
    </w:r>
    <w:r w:rsidR="008470D1">
      <w:rPr>
        <w:rFonts w:ascii="Arial" w:eastAsia="Times New Roman" w:hAnsi="Arial" w:cs="Times New Roman"/>
        <w:b/>
        <w:bCs/>
        <w:noProof/>
        <w:sz w:val="20"/>
        <w:szCs w:val="24"/>
        <w:lang w:val="en-US"/>
      </w:rPr>
      <w:t>1</w:t>
    </w:r>
    <w:r w:rsidRPr="0030062C">
      <w:rPr>
        <w:rFonts w:ascii="Arial" w:eastAsia="Times New Roman" w:hAnsi="Arial" w:cs="Times New Roman"/>
        <w:b/>
        <w:bCs/>
        <w:sz w:val="20"/>
        <w:szCs w:val="24"/>
        <w:lang w:val="en-US"/>
      </w:rPr>
      <w:fldChar w:fldCharType="end"/>
    </w:r>
  </w:p>
  <w:p w14:paraId="28EB3396" w14:textId="242CCBBA" w:rsidR="00FA3590" w:rsidRPr="0030062C" w:rsidRDefault="00E3682D" w:rsidP="00FA3590">
    <w:pPr>
      <w:spacing w:after="0" w:line="240" w:lineRule="auto"/>
      <w:rPr>
        <w:rFonts w:ascii="Arial" w:eastAsia="Times New Roman" w:hAnsi="Arial" w:cs="Times New Roman"/>
        <w:b/>
        <w:bCs/>
        <w:sz w:val="20"/>
        <w:szCs w:val="24"/>
        <w:lang w:val="en-US"/>
      </w:rPr>
    </w:pPr>
    <w:r>
      <w:rPr>
        <w:rFonts w:ascii="Arial" w:eastAsia="Times New Roman" w:hAnsi="Arial" w:cs="Times New Roman"/>
        <w:b/>
        <w:bCs/>
        <w:sz w:val="20"/>
        <w:szCs w:val="24"/>
        <w:lang w:val="en-US"/>
      </w:rPr>
      <w:t>YRP379 (</w:t>
    </w:r>
    <w:r w:rsidR="000F4932">
      <w:rPr>
        <w:rFonts w:ascii="Arial" w:eastAsia="Times New Roman" w:hAnsi="Arial" w:cs="Times New Roman"/>
        <w:b/>
        <w:bCs/>
        <w:sz w:val="20"/>
        <w:szCs w:val="24"/>
        <w:lang w:val="en-US"/>
      </w:rPr>
      <w:t>09</w:t>
    </w:r>
    <w:r w:rsidR="003F6C64">
      <w:rPr>
        <w:rFonts w:ascii="Arial" w:eastAsia="Times New Roman" w:hAnsi="Arial" w:cs="Times New Roman"/>
        <w:b/>
        <w:bCs/>
        <w:sz w:val="20"/>
        <w:szCs w:val="24"/>
        <w:lang w:val="en-US"/>
      </w:rPr>
      <w:t>JAN</w:t>
    </w:r>
    <w:r w:rsidR="000F4932">
      <w:rPr>
        <w:rFonts w:ascii="Arial" w:eastAsia="Times New Roman" w:hAnsi="Arial" w:cs="Times New Roman"/>
        <w:b/>
        <w:bCs/>
        <w:sz w:val="20"/>
        <w:szCs w:val="24"/>
        <w:lang w:val="en-US"/>
      </w:rPr>
      <w:t>2026</w:t>
    </w:r>
    <w:r w:rsidR="00DA635A">
      <w:rPr>
        <w:rFonts w:ascii="Arial" w:eastAsia="Times New Roman" w:hAnsi="Arial" w:cs="Times New Roman"/>
        <w:b/>
        <w:bCs/>
        <w:sz w:val="20"/>
        <w:szCs w:val="24"/>
        <w:lang w:val="en-US"/>
      </w:rPr>
      <w:t>)</w:t>
    </w:r>
  </w:p>
  <w:p w14:paraId="6226B710" w14:textId="77777777" w:rsidR="0030062C" w:rsidRDefault="0030062C" w:rsidP="00FA3590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5C794" w14:textId="77777777" w:rsidR="00732176" w:rsidRDefault="00732176" w:rsidP="0030062C">
      <w:pPr>
        <w:spacing w:after="0" w:line="240" w:lineRule="auto"/>
      </w:pPr>
      <w:r>
        <w:separator/>
      </w:r>
    </w:p>
  </w:footnote>
  <w:footnote w:type="continuationSeparator" w:id="0">
    <w:p w14:paraId="5286D2EF" w14:textId="77777777" w:rsidR="00732176" w:rsidRDefault="00732176" w:rsidP="00300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35747"/>
    <w:multiLevelType w:val="hybridMultilevel"/>
    <w:tmpl w:val="7D12BCC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cumentProtection w:edit="forms" w:enforcement="1" w:cryptProviderType="rsaAES" w:cryptAlgorithmClass="hash" w:cryptAlgorithmType="typeAny" w:cryptAlgorithmSid="14" w:cryptSpinCount="100000" w:hash="StbU/cg0iuLUETAfKzH1TbBir/FNXSN8ujL9HyOgyp2IpWzY8olTcCM4lxRBnwIwKLDJ1T0kF0LGbgD33Eazug==" w:salt="/mBZOYSytuFGi0FFF2BY5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00"/>
    <w:rsid w:val="000061A1"/>
    <w:rsid w:val="00032700"/>
    <w:rsid w:val="00054614"/>
    <w:rsid w:val="000F4932"/>
    <w:rsid w:val="00104069"/>
    <w:rsid w:val="001803D3"/>
    <w:rsid w:val="00186230"/>
    <w:rsid w:val="002966CF"/>
    <w:rsid w:val="002A4722"/>
    <w:rsid w:val="002F0CF8"/>
    <w:rsid w:val="0030062C"/>
    <w:rsid w:val="003068B8"/>
    <w:rsid w:val="00331F53"/>
    <w:rsid w:val="003F6C64"/>
    <w:rsid w:val="00434560"/>
    <w:rsid w:val="00443BF7"/>
    <w:rsid w:val="00490E32"/>
    <w:rsid w:val="004D1CF9"/>
    <w:rsid w:val="00656F75"/>
    <w:rsid w:val="006F4277"/>
    <w:rsid w:val="007005A0"/>
    <w:rsid w:val="00732176"/>
    <w:rsid w:val="007F11C7"/>
    <w:rsid w:val="007F553E"/>
    <w:rsid w:val="008029FF"/>
    <w:rsid w:val="008470D1"/>
    <w:rsid w:val="009B47A0"/>
    <w:rsid w:val="00A5287D"/>
    <w:rsid w:val="00AF2193"/>
    <w:rsid w:val="00B759BF"/>
    <w:rsid w:val="00BA3FA2"/>
    <w:rsid w:val="00BF61B9"/>
    <w:rsid w:val="00C2325B"/>
    <w:rsid w:val="00C46BDA"/>
    <w:rsid w:val="00C81D99"/>
    <w:rsid w:val="00CA0888"/>
    <w:rsid w:val="00CD30D9"/>
    <w:rsid w:val="00D12D0A"/>
    <w:rsid w:val="00D364B4"/>
    <w:rsid w:val="00DA635A"/>
    <w:rsid w:val="00DF6808"/>
    <w:rsid w:val="00E3682D"/>
    <w:rsid w:val="00E61D49"/>
    <w:rsid w:val="00FA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4CE482DA"/>
  <w15:docId w15:val="{A3593B12-A2D0-49C9-B6F6-14B0B03E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00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300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300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0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300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62C"/>
  </w:style>
  <w:style w:type="paragraph" w:styleId="Footer">
    <w:name w:val="footer"/>
    <w:basedOn w:val="Normal"/>
    <w:link w:val="FooterChar"/>
    <w:uiPriority w:val="99"/>
    <w:unhideWhenUsed/>
    <w:rsid w:val="00300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2C"/>
  </w:style>
  <w:style w:type="paragraph" w:styleId="ListParagraph">
    <w:name w:val="List Paragraph"/>
    <w:basedOn w:val="Normal"/>
    <w:uiPriority w:val="34"/>
    <w:qFormat/>
    <w:rsid w:val="002966CF"/>
    <w:pPr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2966C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345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InReplyTo xmlns="1bbc290f-9551-4479-8c89-17adb64f7ac2" xsi:nil="true"/>
    <ConversationTopic xmlns="1bbc290f-9551-4479-8c89-17adb64f7ac2" xsi:nil="true"/>
    <h72e3ec9cae04ab6b2acaa3f1ab1a266 xmlns="1bbc290f-9551-4479-8c89-17adb64f7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Published</TermName>
          <TermId xmlns="http://schemas.microsoft.com/office/infopath/2007/PartnerControls">05e26e1d-93fb-400b-98f1-b8f13e358550</TermId>
        </TermInfo>
      </Terms>
    </h72e3ec9cae04ab6b2acaa3f1ab1a266>
    <OriginalSubject xmlns="1bbc290f-9551-4479-8c89-17adb64f7ac2" xsi:nil="true"/>
    <AssociatedItem xmlns="1bbc290f-9551-4479-8c89-17adb64f7ac2">
      <Url xsi:nil="true"/>
      <Description xsi:nil="true"/>
    </AssociatedItem>
    <EDRMState xmlns="1bbc290f-9551-4479-8c89-17adb64f7ac2">Open</EDRMState>
    <EDRMYear xmlns="1bbc290f-9551-4479-8c89-17adb64f7ac2">2025</EDRMYear>
    <MessageID xmlns="1bbc290f-9551-4479-8c89-17adb64f7ac2" xsi:nil="true"/>
    <EmailReferences xmlns="http://schemas.microsoft.com/sharepoint/v3" xsi:nil="true"/>
    <EmailDate xmlns="1bbc290f-9551-4479-8c89-17adb64f7ac2" xsi:nil="true"/>
    <To xmlns="1bbc290f-9551-4479-8c89-17adb64f7ac2" xsi:nil="true"/>
    <HasAttachments xmlns="1bbc290f-9551-4479-8c89-17adb64f7ac2">false</HasAttachments>
    <Cc xmlns="1bbc290f-9551-4479-8c89-17adb64f7ac2" xsi:nil="true"/>
    <IsRecordCopy xmlns="1bbc290f-9551-4479-8c89-17adb64f7ac2">false</IsRecordCopy>
    <EmailReplyTo xmlns="1bbc290f-9551-4479-8c89-17adb64f7ac2" xsi:nil="true"/>
    <ConversationIndex xmlns="1bbc290f-9551-4479-8c89-17adb64f7ac2" xsi:nil="true"/>
    <Importance xmlns="1bbc290f-9551-4479-8c89-17adb64f7ac2" xsi:nil="true"/>
    <YRP_x0020_Form_x0020_Number xmlns="1bbc290f-9551-4479-8c89-17adb64f7ac2">379</YRP_x0020_Form_x0020_Number>
    <EmailReceived xmlns="1bbc290f-9551-4479-8c89-17adb64f7ac2" xsi:nil="true"/>
    <Categories xmlns="http://schemas.microsoft.com/sharepoint/v3" xsi:nil="true"/>
    <Sender xmlns="1bbc290f-9551-4479-8c89-17adb64f7ac2" xsi:nil="true"/>
    <EmailBcc xmlns="1bbc290f-9551-4479-8c89-17adb64f7ac2" xsi:nil="true"/>
    <MailPreviewData xmlns="1bbc290f-9551-4479-8c89-17adb64f7ac2" xsi:nil="true"/>
    <TaxCatchAll xmlns="1bbc290f-9551-4479-8c89-17adb64f7ac2">
      <Value>179</Value>
      <Value>154</Value>
    </TaxCatchAll>
    <od6abbe98de24ebcaea940b17ecc8f41 xmlns="1bbc290f-9551-4479-8c89-17adb64f7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01(JAN)</TermName>
          <TermId xmlns="http://schemas.microsoft.com/office/infopath/2007/PartnerControls">bc7b7a71-284a-42ff-93df-b495e6bc0d35</TermId>
        </TermInfo>
      </Terms>
    </od6abbe98de24ebcaea940b17ecc8f41>
    <_dlc_DocId xmlns="1bbc290f-9551-4479-8c89-17adb64f7ac2">3UYWE6U2AF7Q-950104811-1136</_dlc_DocId>
    <_dlc_DocIdUrl xmlns="1bbc290f-9551-4479-8c89-17adb64f7ac2">
      <Url>https://docs.yrp.local/sites/qarm/_layouts/15/DocIdRedir.aspx?ID=3UYWE6U2AF7Q-950104811-1136</Url>
      <Description>3UYWE6U2AF7Q-950104811-1136</Description>
    </_dlc_DocIdUrl>
    <IconOverlay xmlns="http://schemas.microsoft.com/sharepoint/v4" xsi:nil="true"/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46471407-907f-4e9c-8375-d6bf1980efe1" ContentTypeId="0x0101007C4AF017C6BAAE41BCC9A76495DEBB2500B4D60A99E21017448B57265B4D33E76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YRP Forms" ma:contentTypeID="0x0101007C4AF017C6BAAE41BCC9A76495DEBB2500B4D60A99E21017448B57265B4D33E76200AD810D739DA27E4BB0A09D93B19AB49F" ma:contentTypeVersion="28" ma:contentTypeDescription="" ma:contentTypeScope="" ma:versionID="438229e93e25fbbf9f0967d62dca18f6">
  <xsd:schema xmlns:xsd="http://www.w3.org/2001/XMLSchema" xmlns:xs="http://www.w3.org/2001/XMLSchema" xmlns:p="http://schemas.microsoft.com/office/2006/metadata/properties" xmlns:ns1="http://schemas.microsoft.com/sharepoint/v3" xmlns:ns2="1bbc290f-9551-4479-8c89-17adb64f7ac2" xmlns:ns4="http://schemas.microsoft.com/sharepoint/v4" targetNamespace="http://schemas.microsoft.com/office/2006/metadata/properties" ma:root="true" ma:fieldsID="b58b29fb4e0c73b160a484bfd206e606" ns1:_="" ns2:_="" ns4:_="">
    <xsd:import namespace="http://schemas.microsoft.com/sharepoint/v3"/>
    <xsd:import namespace="1bbc290f-9551-4479-8c89-17adb64f7ac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ssociatedItem" minOccurs="0"/>
                <xsd:element ref="ns2:IsRecordCopy" minOccurs="0"/>
                <xsd:element ref="ns2:EDRMState" minOccurs="0"/>
                <xsd:element ref="ns2:EDRMYear" minOccurs="0"/>
                <xsd:element ref="ns2:YRP_x0020_Form_x0020_Number"/>
                <xsd:element ref="ns2:HasAttachments" minOccurs="0"/>
                <xsd:element ref="ns1:Categories" minOccurs="0"/>
                <xsd:element ref="ns2:Cc" minOccurs="0"/>
                <xsd:element ref="ns2:EmailBcc" minOccurs="0"/>
                <xsd:element ref="ns2:EmailDate" minOccurs="0"/>
                <xsd:element ref="ns2:Sender" minOccurs="0"/>
                <xsd:element ref="ns2:EmailInReplyTo" minOccurs="0"/>
                <xsd:element ref="ns2:EmailReplyTo" minOccurs="0"/>
                <xsd:element ref="ns2:To" minOccurs="0"/>
                <xsd:element ref="ns2:ConversationIndex" minOccurs="0"/>
                <xsd:element ref="ns2:ConversationTopic" minOccurs="0"/>
                <xsd:element ref="ns2:Importance" minOccurs="0"/>
                <xsd:element ref="ns2:MessageID" minOccurs="0"/>
                <xsd:element ref="ns2:MailPreviewData" minOccurs="0"/>
                <xsd:element ref="ns2:EmailReceived" minOccurs="0"/>
                <xsd:element ref="ns2:OriginalSubject" minOccurs="0"/>
                <xsd:element ref="ns1:EmailReferences" minOccurs="0"/>
                <xsd:element ref="ns2:_dlc_DocId" minOccurs="0"/>
                <xsd:element ref="ns2:_dlc_DocIdUrl" minOccurs="0"/>
                <xsd:element ref="ns2:_dlc_DocIdPersistId" minOccurs="0"/>
                <xsd:element ref="ns2:h72e3ec9cae04ab6b2acaa3f1ab1a266" minOccurs="0"/>
                <xsd:element ref="ns2:TaxCatchAll" minOccurs="0"/>
                <xsd:element ref="ns2:TaxCatchAllLabel" minOccurs="0"/>
                <xsd:element ref="ns2:od6abbe98de24ebcaea940b17ecc8f41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10" nillable="true" ma:displayName="Categories" ma:internalName="Categories">
      <xsd:simpleType>
        <xsd:restriction base="dms:Text"/>
      </xsd:simpleType>
    </xsd:element>
    <xsd:element name="EmailReferences" ma:index="28" nillable="true" ma:displayName="References" ma:hidden="true" ma:internalName="EmailReferences">
      <xsd:simpleType>
        <xsd:restriction base="dms:Note"/>
      </xsd:simpleType>
    </xsd:element>
    <xsd:element name="_vti_ItemDeclaredRecord" ma:index="4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2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c290f-9551-4479-8c89-17adb64f7ac2" elementFormDefault="qualified">
    <xsd:import namespace="http://schemas.microsoft.com/office/2006/documentManagement/types"/>
    <xsd:import namespace="http://schemas.microsoft.com/office/infopath/2007/PartnerControls"/>
    <xsd:element name="AssociatedItem" ma:index="2" nillable="true" ma:displayName="Associated Item" ma:format="Hyperlink" ma:internalName="AssociatedIte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RecordCopy" ma:index="3" nillable="true" ma:displayName="Is Record Copy" ma:default="0" ma:internalName="IsRecordCopy">
      <xsd:simpleType>
        <xsd:restriction base="dms:Boolean"/>
      </xsd:simpleType>
    </xsd:element>
    <xsd:element name="EDRMState" ma:index="4" nillable="true" ma:displayName="EDRM State" ma:default="Open" ma:format="Dropdown" ma:internalName="EDRMState">
      <xsd:simpleType>
        <xsd:restriction base="dms:Choice">
          <xsd:enumeration value="Open"/>
          <xsd:enumeration value="Closed"/>
        </xsd:restriction>
      </xsd:simpleType>
    </xsd:element>
    <xsd:element name="EDRMYear" ma:index="5" nillable="true" ma:displayName="Year" ma:internalName="EDRMYear">
      <xsd:simpleType>
        <xsd:restriction base="dms:Text">
          <xsd:maxLength value="4"/>
        </xsd:restriction>
      </xsd:simpleType>
    </xsd:element>
    <xsd:element name="YRP_x0020_Form_x0020_Number" ma:index="6" ma:displayName="YRP Form Number" ma:internalName="YRP_x0020_Form_x0020_Number" ma:readOnly="false">
      <xsd:simpleType>
        <xsd:restriction base="dms:Text">
          <xsd:maxLength value="255"/>
        </xsd:restriction>
      </xsd:simpleType>
    </xsd:element>
    <xsd:element name="HasAttachments" ma:index="9" nillable="true" ma:displayName="Attachments" ma:default="0" ma:internalName="HasAttachments">
      <xsd:simpleType>
        <xsd:restriction base="dms:Boolean"/>
      </xsd:simpleType>
    </xsd:element>
    <xsd:element name="Cc" ma:index="11" nillable="true" ma:displayName="Cc" ma:internalName="Cc">
      <xsd:simpleType>
        <xsd:restriction base="dms:Note">
          <xsd:maxLength value="255"/>
        </xsd:restriction>
      </xsd:simpleType>
    </xsd:element>
    <xsd:element name="EmailBcc" ma:index="12" nillable="true" ma:displayName="Bcc" ma:internalName="EmailBcc">
      <xsd:simpleType>
        <xsd:restriction base="dms:Text"/>
      </xsd:simpleType>
    </xsd:element>
    <xsd:element name="EmailDate" ma:index="13" nillable="true" ma:displayName="Email Date" ma:internalName="EmailDate">
      <xsd:simpleType>
        <xsd:restriction base="dms:DateTime"/>
      </xsd:simpleType>
    </xsd:element>
    <xsd:element name="Sender" ma:index="14" nillable="true" ma:displayName="From" ma:internalName="Sender">
      <xsd:simpleType>
        <xsd:restriction base="dms:Text"/>
      </xsd:simpleType>
    </xsd:element>
    <xsd:element name="EmailInReplyTo" ma:index="15" nillable="true" ma:displayName="In-Reply-To" ma:internalName="EmailInReplyTo">
      <xsd:simpleType>
        <xsd:restriction base="dms:Text"/>
      </xsd:simpleType>
    </xsd:element>
    <xsd:element name="EmailReplyTo" ma:index="16" nillable="true" ma:displayName="Reply-To" ma:internalName="EmailReplyTo">
      <xsd:simpleType>
        <xsd:restriction base="dms:Text"/>
      </xsd:simpleType>
    </xsd:element>
    <xsd:element name="To" ma:index="18" nillable="true" ma:displayName="To" ma:internalName="To">
      <xsd:simpleType>
        <xsd:restriction base="dms:Text"/>
      </xsd:simpleType>
    </xsd:element>
    <xsd:element name="ConversationIndex" ma:index="19" nillable="true" ma:displayName="Conversation-Index" ma:internalName="ConversationIndex">
      <xsd:simpleType>
        <xsd:restriction base="dms:Text"/>
      </xsd:simpleType>
    </xsd:element>
    <xsd:element name="ConversationTopic" ma:index="20" nillable="true" ma:displayName="Conversation-Topic" ma:internalName="ConversationTopic">
      <xsd:simpleType>
        <xsd:restriction base="dms:Text"/>
      </xsd:simpleType>
    </xsd:element>
    <xsd:element name="Importance" ma:index="21" nillable="true" ma:displayName="Importance" ma:internalName="Importance">
      <xsd:simpleType>
        <xsd:restriction base="dms:Text"/>
      </xsd:simpleType>
    </xsd:element>
    <xsd:element name="MessageID" ma:index="22" nillable="true" ma:displayName="Message-ID" ma:internalName="MessageID">
      <xsd:simpleType>
        <xsd:restriction base="dms:Text"/>
      </xsd:simpleType>
    </xsd:element>
    <xsd:element name="MailPreviewData" ma:index="23" nillable="true" ma:displayName="Mail Preview Data" ma:internalName="MailPreviewData">
      <xsd:simpleType>
        <xsd:restriction base="dms:Note">
          <xsd:maxLength value="255"/>
        </xsd:restriction>
      </xsd:simpleType>
    </xsd:element>
    <xsd:element name="EmailReceived" ma:index="24" nillable="true" ma:displayName="Received" ma:internalName="EmailReceived">
      <xsd:simpleType>
        <xsd:restriction base="dms:Text"/>
      </xsd:simpleType>
    </xsd:element>
    <xsd:element name="OriginalSubject" ma:index="25" nillable="true" ma:displayName="Original Subject" ma:internalName="OriginalSubject">
      <xsd:simpleType>
        <xsd:restriction base="dms:Text"/>
      </xsd:simpleType>
    </xsd:element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72e3ec9cae04ab6b2acaa3f1ab1a266" ma:index="34" ma:taxonomy="true" ma:internalName="h72e3ec9cae04ab6b2acaa3f1ab1a266" ma:taxonomyFieldName="YRP_x0020_Form_x0020_Status" ma:displayName="YRP Form Status" ma:readOnly="false" ma:default="" ma:fieldId="{172e3ec9-cae0-4ab6-b2ac-aa3f1ab1a266}" ma:sspId="46471407-907f-4e9c-8375-d6bf1980efe1" ma:termSetId="222c937a-abdf-4df8-96df-ff89fba40a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5" nillable="true" ma:displayName="Taxonomy Catch All Column" ma:hidden="true" ma:list="{d68b5331-2e8a-403f-ac4c-ddd99cf1c692}" ma:internalName="TaxCatchAll" ma:showField="CatchAllData" ma:web="8c32584d-6946-4ad1-a678-eaf940b08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6" nillable="true" ma:displayName="Taxonomy Catch All Column1" ma:hidden="true" ma:list="{d68b5331-2e8a-403f-ac4c-ddd99cf1c692}" ma:internalName="TaxCatchAllLabel" ma:readOnly="true" ma:showField="CatchAllDataLabel" ma:web="8c32584d-6946-4ad1-a678-eaf940b08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d6abbe98de24ebcaea940b17ecc8f41" ma:index="38" nillable="true" ma:taxonomy="true" ma:internalName="od6abbe98de24ebcaea940b17ecc8f41" ma:taxonomyFieldName="Month_x0028_mm_x0029_" ma:displayName="Month(mm)" ma:default="" ma:fieldId="{8d6abbe9-8de2-4ebc-aea9-40b17ecc8f41}" ma:sspId="46471407-907f-4e9c-8375-d6bf1980efe1" ma:termSetId="761f589a-1a33-41b4-88ed-11261fc7a74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CE51D-D96F-4B19-93F3-C953029C7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579A8-6AEE-4F4C-9C1B-FD24F609A5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3A8A9-DB20-4C4E-9ACC-D6E0C7AD0FB0}">
  <ds:schemaRefs>
    <ds:schemaRef ds:uri="http://schemas.microsoft.com/sharepoint/v3"/>
    <ds:schemaRef ds:uri="http://schemas.microsoft.com/office/2006/metadata/properties"/>
    <ds:schemaRef ds:uri="http://purl.org/dc/elements/1.1/"/>
    <ds:schemaRef ds:uri="1bbc290f-9551-4479-8c89-17adb64f7ac2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1E57C47-0974-4212-BBDB-37E35C53D5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D48EBB-7F5A-4A15-80F6-F1B304C487E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80C1DE6-9F20-4857-B5C9-E63CFC1D0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bc290f-9551-4479-8c89-17adb64f7ac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JACKYVM</dc:creator>
  <cp:lastModifiedBy>Elizabeth</cp:lastModifiedBy>
  <cp:revision>8</cp:revision>
  <dcterms:created xsi:type="dcterms:W3CDTF">2026-01-09T14:05:00Z</dcterms:created>
  <dcterms:modified xsi:type="dcterms:W3CDTF">2026-01-09T14:15:00Z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0x0101007C4AF017C6BAAE41BCC9A76495DEBB2500B4D60A99E21017448B57265B4D33E76200AD810D739DA27E4BB0A09D93B19AB49F</vt:lpwstr>
  </property>
  <property fmtid="{D5CDD505-2E9C-101B-9397-08002B2CF9AE}" pid="3" name="_dlc_DocIdItemGuid">
    <vt:lpwstr>8c69d945-9b2d-4137-816d-cfe55dda3a2a</vt:lpwstr>
  </property>
  <property fmtid="{D5CDD505-2E9C-101B-9397-08002B2CF9AE}" pid="4" name="YRP Form Status">
    <vt:lpwstr>154;#Published|05e26e1d-93fb-400b-98f1-b8f13e358550</vt:lpwstr>
  </property>
  <property fmtid="{D5CDD505-2E9C-101B-9397-08002B2CF9AE}" pid="5" name="Month(mm)">
    <vt:lpwstr>179;#01(JAN)|bc7b7a71-284a-42ff-93df-b495e6bc0d35</vt:lpwstr>
  </property>
</Properties>
</file>